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 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школьникам по поведению при возникновении угрозы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совершения террористического акта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(обнаружение взрывного устройства)</w:t>
      </w:r>
    </w:p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D093D" w:rsidRPr="00AD093D" w:rsidRDefault="00AD093D" w:rsidP="00A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«Террор» в переводе с латинского означает «страх», "ужас».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Часто для совершения террористических актов преступники используют взрывчатые вещества: тротил, гексоген,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 Следующая бомба может быть заложена в твоем городе, рядом с твоим домом или школой, но правоохранительные органы делают все возможное, чтобы предотвратить беду.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Изучи эту информацию и позаботься о том, чтобы с ней ознакомились твои одноклассники, друзья.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</w:t>
      </w:r>
      <w:r w:rsidR="00261A90">
        <w:rPr>
          <w:rFonts w:ascii="Times New Roman" w:eastAsia="Times New Roman" w:hAnsi="Times New Roman" w:cs="Times New Roman"/>
          <w:sz w:val="28"/>
          <w:szCs w:val="28"/>
        </w:rPr>
        <w:t>ить в милицию по телефону 02, ЕДДС муниципального района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предмет обнаружен в транспорте (машине, автобусе, поезде) поставь в известность водителя и кондуктора.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При обнаружении постороннего предмета тебе необходимо: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не трогать, не вскрывать и не передвигать находку, не позволять делать этого другим, особенно учащимся младших классов;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зафиксировать (запомнить или записать) время обнаружения, принять меры к тому, чтобы люди отошли как можно дальше, отойти самому;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обязательно дождаться прибытия милиции, МЧС, ФСБ и предельно точно и четко сообщить имеющуюся информацию.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строго выполнять указания работников школьной администрации и сотрудников правоохранительных органов.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 xml:space="preserve"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коварнее и изобретательнее. Тем не менее, самый простой взрыватель делается из обыкновенного будильника.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>И в этом случае необходимо принимать все меры безопасности.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Не случайно милиционеры,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Помни, что любой предмет, найденный на улице или в подъезде, может представлять опасность для жизни!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того, чтобы запомнить их, не нужно много времени и сил. Но их знание может однажды спасти жизнь тебе и дорогих тебе людей.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B14DD8" w:rsidRPr="00AD093D" w:rsidRDefault="00B14DD8">
      <w:pPr>
        <w:rPr>
          <w:sz w:val="28"/>
          <w:szCs w:val="28"/>
        </w:rPr>
      </w:pPr>
    </w:p>
    <w:sectPr w:rsidR="00B14DD8" w:rsidRPr="00AD093D" w:rsidSect="00AD09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D"/>
    <w:rsid w:val="00261A90"/>
    <w:rsid w:val="00307435"/>
    <w:rsid w:val="0070179D"/>
    <w:rsid w:val="00765EED"/>
    <w:rsid w:val="008372AE"/>
    <w:rsid w:val="008F003F"/>
    <w:rsid w:val="00AD093D"/>
    <w:rsid w:val="00B14DD8"/>
    <w:rsid w:val="00BE2A70"/>
    <w:rsid w:val="00DE152E"/>
    <w:rsid w:val="00E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2022-03-24T04:55:00Z</dcterms:created>
  <dcterms:modified xsi:type="dcterms:W3CDTF">2022-03-24T04:55:00Z</dcterms:modified>
</cp:coreProperties>
</file>