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AC" w:rsidRPr="00653CAC" w:rsidRDefault="00653CAC" w:rsidP="00653CAC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653CAC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Статья 19.7. Непредставление сведений (информации)</w:t>
      </w:r>
    </w:p>
    <w:p w:rsidR="00653CAC" w:rsidRPr="00653CAC" w:rsidRDefault="00653CAC" w:rsidP="00653CAC">
      <w:pPr>
        <w:shd w:val="clear" w:color="auto" w:fill="F7F7F7"/>
        <w:spacing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history="1">
        <w:r w:rsidRPr="00653CAC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"Кодекс Российской Федерации об административных правонарушениях" от 30.12.2001 N 195-ФЗ (ред. от 14.07.2022) (с изм. и доп., вступ. в силу с 25.07.2022)</w:t>
        </w:r>
      </w:hyperlink>
      <w:r w:rsidRPr="00653CA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&gt;</w:t>
      </w:r>
      <w:r w:rsidRPr="00653CAC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6" w:history="1">
        <w:r w:rsidRPr="00653CAC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Раздел II. Особенная часть</w:t>
        </w:r>
      </w:hyperlink>
      <w:r w:rsidRPr="00653CA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&gt;</w:t>
      </w:r>
      <w:r w:rsidRPr="00653CAC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7" w:history="1">
        <w:r w:rsidRPr="00653CAC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Глава 19. Административные правонарушения против порядка управления</w:t>
        </w:r>
      </w:hyperlink>
      <w:r w:rsidRPr="00653CA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&gt;</w:t>
      </w:r>
      <w:r w:rsidRPr="00653CAC">
        <w:rPr>
          <w:rFonts w:ascii="Arial" w:eastAsia="Times New Roman" w:hAnsi="Arial" w:cs="Arial"/>
          <w:sz w:val="24"/>
          <w:szCs w:val="24"/>
          <w:lang w:eastAsia="ru-RU"/>
        </w:rPr>
        <w:t> Статья 19.7. Непредставление сведений (информации)</w:t>
      </w:r>
    </w:p>
    <w:p w:rsidR="00653CAC" w:rsidRPr="00653CAC" w:rsidRDefault="00653CAC" w:rsidP="00653CA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01624"/>
      <w:bookmarkEnd w:id="0"/>
      <w:r w:rsidRPr="00653C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19.7. Непредставление сведений (информации)</w:t>
      </w:r>
    </w:p>
    <w:p w:rsidR="00653CAC" w:rsidRPr="00653CAC" w:rsidRDefault="00653CAC" w:rsidP="00653CA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009492"/>
      <w:bookmarkStart w:id="2" w:name="009312"/>
      <w:bookmarkStart w:id="3" w:name="008847"/>
      <w:bookmarkStart w:id="4" w:name="008156"/>
      <w:bookmarkStart w:id="5" w:name="008001"/>
      <w:bookmarkStart w:id="6" w:name="007889"/>
      <w:bookmarkStart w:id="7" w:name="007647"/>
      <w:bookmarkStart w:id="8" w:name="007621"/>
      <w:bookmarkStart w:id="9" w:name="007348"/>
      <w:bookmarkStart w:id="10" w:name="006746"/>
      <w:bookmarkStart w:id="11" w:name="006690"/>
      <w:bookmarkStart w:id="12" w:name="006470"/>
      <w:bookmarkStart w:id="13" w:name="006175"/>
      <w:bookmarkStart w:id="14" w:name="005426"/>
      <w:bookmarkStart w:id="15" w:name="005273"/>
      <w:bookmarkStart w:id="16" w:name="005134"/>
      <w:bookmarkStart w:id="17" w:name="005051"/>
      <w:bookmarkStart w:id="18" w:name="004701"/>
      <w:bookmarkStart w:id="19" w:name="003815"/>
      <w:bookmarkStart w:id="20" w:name="101625"/>
      <w:bookmarkStart w:id="21" w:name="000787"/>
      <w:bookmarkStart w:id="22" w:name="001052"/>
      <w:bookmarkStart w:id="23" w:name="001292"/>
      <w:bookmarkStart w:id="24" w:name="001398"/>
      <w:bookmarkStart w:id="25" w:name="002081"/>
      <w:bookmarkStart w:id="26" w:name="002164"/>
      <w:bookmarkStart w:id="27" w:name="002222"/>
      <w:bookmarkStart w:id="28" w:name="002964"/>
      <w:bookmarkStart w:id="29" w:name="003758"/>
      <w:bookmarkStart w:id="30" w:name="00380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proofErr w:type="gramStart"/>
      <w:r w:rsidRPr="00653C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</w:r>
      <w:proofErr w:type="gramEnd"/>
      <w:r w:rsidRPr="00653C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gramStart"/>
      <w:r w:rsidRPr="00653C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 </w:t>
      </w:r>
      <w:hyperlink r:id="rId8" w:anchor="003750" w:history="1">
        <w:r w:rsidRPr="00653CA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6.16</w:t>
        </w:r>
      </w:hyperlink>
      <w:r w:rsidRPr="00653C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hyperlink r:id="rId9" w:anchor="005235" w:history="1">
        <w:r w:rsidRPr="00653CA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2 статьи</w:t>
        </w:r>
        <w:proofErr w:type="gramEnd"/>
        <w:r w:rsidRPr="00653CA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gramStart"/>
        <w:r w:rsidRPr="00653CA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6.31</w:t>
        </w:r>
      </w:hyperlink>
      <w:r w:rsidRPr="00653C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hyperlink r:id="rId10" w:anchor="005677" w:history="1">
        <w:r w:rsidRPr="00653CA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частями 1</w:t>
        </w:r>
      </w:hyperlink>
      <w:r w:rsidRPr="00653C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hyperlink r:id="rId11" w:anchor="005679" w:history="1">
        <w:r w:rsidRPr="00653CA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2</w:t>
        </w:r>
      </w:hyperlink>
      <w:r w:rsidRPr="00653C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 </w:t>
      </w:r>
      <w:hyperlink r:id="rId12" w:anchor="005683" w:history="1">
        <w:r w:rsidRPr="00653CA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4 статьи 8.28.1</w:t>
        </w:r>
      </w:hyperlink>
      <w:r w:rsidRPr="00653C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hyperlink r:id="rId13" w:anchor="007641" w:history="1">
        <w:r w:rsidRPr="00653CA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8.32.1</w:t>
        </w:r>
      </w:hyperlink>
      <w:r w:rsidRPr="00653C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hyperlink r:id="rId14" w:anchor="008843" w:history="1">
        <w:r w:rsidRPr="00653CA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1 статьи 8.49</w:t>
        </w:r>
      </w:hyperlink>
      <w:r w:rsidRPr="00653C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hyperlink r:id="rId15" w:anchor="007294" w:history="1">
        <w:r w:rsidRPr="00653CA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5 статьи 14.5</w:t>
        </w:r>
      </w:hyperlink>
      <w:r w:rsidRPr="00653C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hyperlink r:id="rId16" w:anchor="002078" w:history="1">
        <w:r w:rsidRPr="00653CA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4 статьи 14.28</w:t>
        </w:r>
      </w:hyperlink>
      <w:r w:rsidRPr="00653C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hyperlink r:id="rId17" w:anchor="007879" w:history="1">
        <w:r w:rsidRPr="00653CA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1 статьи 14.46.2</w:t>
        </w:r>
      </w:hyperlink>
      <w:r w:rsidRPr="00653C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hyperlink r:id="rId18" w:anchor="000788" w:history="1">
        <w:r w:rsidRPr="00653CA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статьями 19.7.1</w:t>
        </w:r>
      </w:hyperlink>
      <w:r w:rsidRPr="00653C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hyperlink r:id="rId19" w:anchor="001053" w:history="1">
        <w:r w:rsidRPr="00653CA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19.7.2</w:t>
        </w:r>
      </w:hyperlink>
      <w:r w:rsidRPr="00653C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hyperlink r:id="rId20" w:anchor="005274" w:history="1">
        <w:r w:rsidRPr="00653CA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19.7.2-1</w:t>
        </w:r>
      </w:hyperlink>
      <w:r w:rsidRPr="00653C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hyperlink r:id="rId21" w:anchor="001293" w:history="1">
        <w:r w:rsidRPr="00653CA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19.7.3</w:t>
        </w:r>
      </w:hyperlink>
      <w:r w:rsidRPr="00653C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hyperlink r:id="rId22" w:anchor="002165" w:history="1">
        <w:r w:rsidRPr="00653CA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19.7.5</w:t>
        </w:r>
      </w:hyperlink>
      <w:r w:rsidRPr="00653C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hyperlink r:id="rId23" w:anchor="002230" w:history="1">
        <w:r w:rsidRPr="00653CA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19.7.5-1</w:t>
        </w:r>
      </w:hyperlink>
      <w:r w:rsidRPr="00653C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hyperlink r:id="rId24" w:anchor="003801" w:history="1">
        <w:r w:rsidRPr="00653CA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19.7.5-2</w:t>
        </w:r>
      </w:hyperlink>
      <w:r w:rsidRPr="00653C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 w:rsidRPr="00653C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25" w:anchor="009314" w:history="1">
        <w:r w:rsidRPr="00653CA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1 статьи 19.7.5-3</w:t>
        </w:r>
      </w:hyperlink>
      <w:r w:rsidRPr="00653C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hyperlink r:id="rId26" w:anchor="009322" w:history="1">
        <w:r w:rsidRPr="00653CA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1 статьи 19.7.5-4</w:t>
        </w:r>
      </w:hyperlink>
      <w:r w:rsidRPr="00653C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hyperlink r:id="rId27" w:anchor="003816" w:history="1">
        <w:r w:rsidRPr="00653CA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статьями 19.7.7</w:t>
        </w:r>
      </w:hyperlink>
      <w:r w:rsidRPr="00653C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hyperlink r:id="rId28" w:anchor="004702" w:history="1">
        <w:r w:rsidRPr="00653CA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19.7.8</w:t>
        </w:r>
      </w:hyperlink>
      <w:r w:rsidRPr="00653C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hyperlink r:id="rId29" w:anchor="005099" w:history="1">
        <w:r w:rsidRPr="00653CA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19.7.9</w:t>
        </w:r>
      </w:hyperlink>
      <w:r w:rsidRPr="00653C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hyperlink r:id="rId30" w:anchor="006747" w:history="1">
        <w:r w:rsidRPr="00653CA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19.7.12</w:t>
        </w:r>
      </w:hyperlink>
      <w:r w:rsidRPr="00653C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hyperlink r:id="rId31" w:anchor="007622" w:history="1">
        <w:r w:rsidRPr="00653CA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19.7.13</w:t>
        </w:r>
      </w:hyperlink>
      <w:r w:rsidRPr="00653C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hyperlink r:id="rId32" w:anchor="008157" w:history="1">
        <w:r w:rsidRPr="00653CA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19.7.14</w:t>
        </w:r>
      </w:hyperlink>
      <w:r w:rsidRPr="00653C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hyperlink r:id="rId33" w:anchor="009493" w:history="1">
        <w:r w:rsidRPr="00653CA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19.7.15</w:t>
        </w:r>
      </w:hyperlink>
      <w:r w:rsidRPr="00653C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hyperlink r:id="rId34" w:anchor="101627" w:history="1">
        <w:r w:rsidRPr="00653CA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19.8</w:t>
        </w:r>
      </w:hyperlink>
      <w:r w:rsidRPr="00653C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hyperlink r:id="rId35" w:anchor="005427" w:history="1">
        <w:r w:rsidRPr="00653CA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19.8.3</w:t>
        </w:r>
      </w:hyperlink>
      <w:r w:rsidRPr="00653C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настоящего Кодекса, -</w:t>
      </w:r>
    </w:p>
    <w:p w:rsidR="00653CAC" w:rsidRPr="00653CAC" w:rsidRDefault="00653CAC" w:rsidP="00653CA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1" w:name="002223"/>
      <w:bookmarkStart w:id="32" w:name="101626"/>
      <w:bookmarkStart w:id="33" w:name="103925"/>
      <w:bookmarkEnd w:id="31"/>
      <w:bookmarkEnd w:id="32"/>
      <w:bookmarkEnd w:id="33"/>
      <w:r w:rsidRPr="00653C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4F74D4" w:rsidRDefault="004F74D4">
      <w:bookmarkStart w:id="34" w:name="_GoBack"/>
      <w:bookmarkEnd w:id="34"/>
    </w:p>
    <w:sectPr w:rsidR="004F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31"/>
    <w:rsid w:val="00135031"/>
    <w:rsid w:val="004F74D4"/>
    <w:rsid w:val="0065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7086">
              <w:marLeft w:val="0"/>
              <w:marRight w:val="0"/>
              <w:marTop w:val="0"/>
              <w:marBottom w:val="225"/>
              <w:divBdr>
                <w:top w:val="single" w:sz="6" w:space="8" w:color="E5E5E5"/>
                <w:left w:val="single" w:sz="6" w:space="11" w:color="E5E5E5"/>
                <w:bottom w:val="single" w:sz="6" w:space="8" w:color="E5E5E5"/>
                <w:right w:val="single" w:sz="6" w:space="11" w:color="E5E5E5"/>
              </w:divBdr>
            </w:div>
            <w:div w:id="14568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kodeks/KOAP-RF/razdel-ii/glava-6/statja-6.16/" TargetMode="External"/><Relationship Id="rId13" Type="http://schemas.openxmlformats.org/officeDocument/2006/relationships/hyperlink" Target="https://legalacts.ru/kodeks/KOAP-RF/razdel-ii/glava-8/statja-8.32.1/" TargetMode="External"/><Relationship Id="rId18" Type="http://schemas.openxmlformats.org/officeDocument/2006/relationships/hyperlink" Target="https://legalacts.ru/kodeks/KOAP-RF/razdel-ii/glava-19/statja-19.7.1/" TargetMode="External"/><Relationship Id="rId26" Type="http://schemas.openxmlformats.org/officeDocument/2006/relationships/hyperlink" Target="https://legalacts.ru/kodeks/KOAP-RF/razdel-ii/glava-19/statja-19.7.5-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galacts.ru/kodeks/KOAP-RF/razdel-ii/glava-19/statja-19.7.3/" TargetMode="External"/><Relationship Id="rId34" Type="http://schemas.openxmlformats.org/officeDocument/2006/relationships/hyperlink" Target="https://legalacts.ru/kodeks/KOAP-RF/razdel-ii/glava-19/statja-19.8/" TargetMode="External"/><Relationship Id="rId7" Type="http://schemas.openxmlformats.org/officeDocument/2006/relationships/hyperlink" Target="https://legalacts.ru/kodeks/KOAP-RF/razdel-ii/glava-19/" TargetMode="External"/><Relationship Id="rId12" Type="http://schemas.openxmlformats.org/officeDocument/2006/relationships/hyperlink" Target="https://legalacts.ru/kodeks/KOAP-RF/razdel-ii/glava-8/statja-8.28.1/" TargetMode="External"/><Relationship Id="rId17" Type="http://schemas.openxmlformats.org/officeDocument/2006/relationships/hyperlink" Target="https://legalacts.ru/kodeks/KOAP-RF/razdel-ii/glava-14/statja-14.46.2/" TargetMode="External"/><Relationship Id="rId25" Type="http://schemas.openxmlformats.org/officeDocument/2006/relationships/hyperlink" Target="https://legalacts.ru/kodeks/KOAP-RF/razdel-ii/glava-19/statja-19.7.5-3/" TargetMode="External"/><Relationship Id="rId33" Type="http://schemas.openxmlformats.org/officeDocument/2006/relationships/hyperlink" Target="https://legalacts.ru/kodeks/KOAP-RF/razdel-ii/glava-19/statja-19.7.1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galacts.ru/kodeks/KOAP-RF/razdel-ii/glava-14/statja-14.28/" TargetMode="External"/><Relationship Id="rId20" Type="http://schemas.openxmlformats.org/officeDocument/2006/relationships/hyperlink" Target="https://legalacts.ru/kodeks/KOAP-RF/razdel-ii/glava-19/statja-19.7.2-1/" TargetMode="External"/><Relationship Id="rId29" Type="http://schemas.openxmlformats.org/officeDocument/2006/relationships/hyperlink" Target="https://legalacts.ru/kodeks/KOAP-RF/razdel-ii/glava-19/statja-19.7.9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kodeks/KOAP-RF/razdel-ii/" TargetMode="External"/><Relationship Id="rId11" Type="http://schemas.openxmlformats.org/officeDocument/2006/relationships/hyperlink" Target="https://legalacts.ru/kodeks/KOAP-RF/razdel-ii/glava-8/statja-8.28.1/" TargetMode="External"/><Relationship Id="rId24" Type="http://schemas.openxmlformats.org/officeDocument/2006/relationships/hyperlink" Target="https://legalacts.ru/kodeks/KOAP-RF/razdel-ii/glava-19/statja-19.7.5-2/" TargetMode="External"/><Relationship Id="rId32" Type="http://schemas.openxmlformats.org/officeDocument/2006/relationships/hyperlink" Target="https://legalacts.ru/kodeks/KOAP-RF/razdel-ii/glava-19/statja-19.7.14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egalacts.ru/kodeks/KOAP-RF/" TargetMode="External"/><Relationship Id="rId15" Type="http://schemas.openxmlformats.org/officeDocument/2006/relationships/hyperlink" Target="https://legalacts.ru/kodeks/KOAP-RF/razdel-ii/glava-14/statja-14.5/" TargetMode="External"/><Relationship Id="rId23" Type="http://schemas.openxmlformats.org/officeDocument/2006/relationships/hyperlink" Target="https://legalacts.ru/kodeks/KOAP-RF/razdel-ii/glava-19/statja-19.7.5-1/" TargetMode="External"/><Relationship Id="rId28" Type="http://schemas.openxmlformats.org/officeDocument/2006/relationships/hyperlink" Target="https://legalacts.ru/kodeks/KOAP-RF/razdel-ii/glava-19/statja-19.7.8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egalacts.ru/kodeks/KOAP-RF/razdel-ii/glava-8/statja-8.28.1/" TargetMode="External"/><Relationship Id="rId19" Type="http://schemas.openxmlformats.org/officeDocument/2006/relationships/hyperlink" Target="https://legalacts.ru/kodeks/KOAP-RF/razdel-ii/glava-19/statja-19.7.2/" TargetMode="External"/><Relationship Id="rId31" Type="http://schemas.openxmlformats.org/officeDocument/2006/relationships/hyperlink" Target="https://legalacts.ru/kodeks/KOAP-RF/razdel-ii/glava-19/statja-19.7.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kodeks/KOAP-RF/razdel-ii/glava-6/statja-6.31/" TargetMode="External"/><Relationship Id="rId14" Type="http://schemas.openxmlformats.org/officeDocument/2006/relationships/hyperlink" Target="https://legalacts.ru/kodeks/KOAP-RF/razdel-ii/glava-8/statja-8.49/" TargetMode="External"/><Relationship Id="rId22" Type="http://schemas.openxmlformats.org/officeDocument/2006/relationships/hyperlink" Target="https://legalacts.ru/kodeks/KOAP-RF/razdel-ii/glava-19/statja-19.7.5/" TargetMode="External"/><Relationship Id="rId27" Type="http://schemas.openxmlformats.org/officeDocument/2006/relationships/hyperlink" Target="https://legalacts.ru/kodeks/KOAP-RF/razdel-ii/glava-19/statja-19.7.7/" TargetMode="External"/><Relationship Id="rId30" Type="http://schemas.openxmlformats.org/officeDocument/2006/relationships/hyperlink" Target="https://legalacts.ru/kodeks/KOAP-RF/razdel-ii/glava-19/statja-19.7.12/" TargetMode="External"/><Relationship Id="rId35" Type="http://schemas.openxmlformats.org/officeDocument/2006/relationships/hyperlink" Target="https://legalacts.ru/kodeks/KOAP-RF/razdel-ii/glava-19/statja-19.8.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2022-08-05T05:54:00Z</dcterms:created>
  <dcterms:modified xsi:type="dcterms:W3CDTF">2022-08-05T05:54:00Z</dcterms:modified>
</cp:coreProperties>
</file>